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9B64C7" w:rsidP="00D665F5">
      <w:pPr>
        <w:spacing w:after="240"/>
        <w:jc w:val="right"/>
        <w:rPr>
          <w:sz w:val="22"/>
          <w:szCs w:val="22"/>
        </w:rPr>
      </w:pPr>
      <w:r w:rsidRPr="009B64C7">
        <w:rPr>
          <w:sz w:val="22"/>
          <w:szCs w:val="22"/>
        </w:rPr>
        <w:t>Rzeszów</w:t>
      </w:r>
      <w:r w:rsidR="00D665F5" w:rsidRPr="00D91931">
        <w:rPr>
          <w:sz w:val="22"/>
          <w:szCs w:val="22"/>
        </w:rPr>
        <w:t xml:space="preserve"> dnia: </w:t>
      </w:r>
      <w:r w:rsidR="00A62C6F">
        <w:rPr>
          <w:sz w:val="22"/>
          <w:szCs w:val="22"/>
        </w:rPr>
        <w:t>2022-05-17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 xml:space="preserve">Przedsiębiorstwo Komunikacji Samochodowej 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w Rzeszowie Spółka Akcyjna</w:t>
      </w:r>
    </w:p>
    <w:p w:rsidR="000047D5" w:rsidRPr="007908F4" w:rsidRDefault="000047D5" w:rsidP="000047D5">
      <w:pPr>
        <w:rPr>
          <w:sz w:val="24"/>
          <w:szCs w:val="24"/>
        </w:rPr>
      </w:pPr>
      <w:r w:rsidRPr="007908F4">
        <w:rPr>
          <w:b/>
          <w:bCs/>
          <w:sz w:val="24"/>
          <w:szCs w:val="24"/>
        </w:rPr>
        <w:t>z/s 36-001 Trzebownisko 976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A7959" w:rsidRPr="004A7959">
        <w:rPr>
          <w:b/>
          <w:sz w:val="24"/>
          <w:szCs w:val="24"/>
          <w:lang w:eastAsia="ar-SA"/>
        </w:rPr>
        <w:t>Autobus 1/202</w:t>
      </w:r>
      <w:r w:rsidR="004354AD">
        <w:rPr>
          <w:b/>
          <w:sz w:val="24"/>
          <w:szCs w:val="24"/>
          <w:lang w:eastAsia="ar-SA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62C6F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ZAWIADOMIENIE</w:t>
      </w:r>
    </w:p>
    <w:p w:rsidR="00A342A0" w:rsidRPr="00A80738" w:rsidRDefault="00A342A0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O UNIEWAŻNIENIU POSTĘPOWANIA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62C6F" w:rsidRDefault="00C659E2" w:rsidP="00D16BA4">
      <w:pPr>
        <w:spacing w:before="120" w:after="120" w:line="360" w:lineRule="auto"/>
        <w:jc w:val="both"/>
        <w:rPr>
          <w:b/>
          <w:sz w:val="24"/>
          <w:szCs w:val="24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047D5">
        <w:rPr>
          <w:sz w:val="22"/>
          <w:szCs w:val="22"/>
        </w:rPr>
        <w:t xml:space="preserve">przetarg nieograniczony </w:t>
      </w:r>
      <w:r w:rsidRPr="00577BC6">
        <w:rPr>
          <w:sz w:val="22"/>
          <w:szCs w:val="22"/>
        </w:rPr>
        <w:t>na:</w:t>
      </w:r>
      <w:r w:rsidR="000047D5">
        <w:rPr>
          <w:b/>
          <w:bCs/>
          <w:sz w:val="22"/>
          <w:szCs w:val="22"/>
        </w:rPr>
        <w:t xml:space="preserve"> </w:t>
      </w:r>
      <w:r w:rsidR="004A7959" w:rsidRPr="004354AD">
        <w:rPr>
          <w:b/>
          <w:bCs/>
          <w:sz w:val="22"/>
          <w:szCs w:val="22"/>
        </w:rPr>
        <w:t>„</w:t>
      </w:r>
      <w:r w:rsidR="004354AD" w:rsidRPr="004354AD">
        <w:rPr>
          <w:b/>
          <w:sz w:val="24"/>
          <w:szCs w:val="24"/>
        </w:rPr>
        <w:t>Zakup wraz z dostawą 3 szt. nowych autobusów zasilanych paliwem alternatywnym (gazem CNG)</w:t>
      </w:r>
      <w:r w:rsidR="000047D5" w:rsidRPr="004354AD">
        <w:rPr>
          <w:b/>
          <w:bCs/>
          <w:sz w:val="24"/>
          <w:szCs w:val="24"/>
        </w:rPr>
        <w:t>”</w:t>
      </w:r>
      <w:r w:rsidR="00A62C6F" w:rsidRPr="00A62C6F">
        <w:rPr>
          <w:sz w:val="24"/>
          <w:szCs w:val="24"/>
        </w:rPr>
        <w:t>.</w:t>
      </w:r>
    </w:p>
    <w:p w:rsidR="00A62C6F" w:rsidRDefault="00A62C6F" w:rsidP="00D16BA4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D16BA4" w:rsidRDefault="00D665F5" w:rsidP="00D16BA4">
      <w:pPr>
        <w:spacing w:before="120" w:after="120" w:line="360" w:lineRule="auto"/>
        <w:ind w:firstLine="708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</w:t>
      </w:r>
      <w:r w:rsidR="00D16BA4">
        <w:rPr>
          <w:sz w:val="22"/>
          <w:szCs w:val="22"/>
        </w:rPr>
        <w:t>, działając na podstawie art. 260</w:t>
      </w:r>
      <w:r w:rsidR="00A62C6F">
        <w:rPr>
          <w:sz w:val="22"/>
          <w:szCs w:val="22"/>
        </w:rPr>
        <w:t xml:space="preserve">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9B64C7" w:rsidRPr="009B64C7">
        <w:rPr>
          <w:sz w:val="22"/>
          <w:szCs w:val="22"/>
        </w:rPr>
        <w:t>(Dz.U. poz. 2019 ze zm.)</w:t>
      </w:r>
      <w:r w:rsidR="00A342A0">
        <w:rPr>
          <w:sz w:val="22"/>
          <w:szCs w:val="22"/>
        </w:rPr>
        <w:t xml:space="preserve"> zwanej dalej „ustawą </w:t>
      </w:r>
      <w:proofErr w:type="spellStart"/>
      <w:r w:rsidR="00A342A0">
        <w:rPr>
          <w:sz w:val="22"/>
          <w:szCs w:val="22"/>
        </w:rPr>
        <w:t>Pzp</w:t>
      </w:r>
      <w:proofErr w:type="spellEnd"/>
      <w:r w:rsidR="00A342A0">
        <w:rPr>
          <w:sz w:val="22"/>
          <w:szCs w:val="22"/>
        </w:rPr>
        <w:t>”,</w:t>
      </w:r>
      <w:r w:rsidR="00490DC0" w:rsidRPr="00577BC6">
        <w:rPr>
          <w:sz w:val="22"/>
          <w:szCs w:val="22"/>
        </w:rPr>
        <w:t xml:space="preserve"> </w:t>
      </w:r>
      <w:r w:rsidR="00D16BA4">
        <w:rPr>
          <w:sz w:val="22"/>
          <w:szCs w:val="22"/>
        </w:rPr>
        <w:t xml:space="preserve"> zawiadamia</w:t>
      </w:r>
      <w:r w:rsidR="00A62C6F">
        <w:rPr>
          <w:sz w:val="22"/>
          <w:szCs w:val="22"/>
        </w:rPr>
        <w:t xml:space="preserve">, że </w:t>
      </w:r>
      <w:r w:rsidR="00D16BA4">
        <w:rPr>
          <w:sz w:val="22"/>
          <w:szCs w:val="22"/>
        </w:rPr>
        <w:t>unieważnia postępowanie o udzielenie zamówienia publicznego.</w:t>
      </w:r>
    </w:p>
    <w:p w:rsidR="00A342A0" w:rsidRDefault="00A342A0" w:rsidP="00D16BA4">
      <w:pPr>
        <w:spacing w:before="120" w:after="120" w:line="360" w:lineRule="auto"/>
        <w:jc w:val="both"/>
        <w:rPr>
          <w:sz w:val="22"/>
          <w:szCs w:val="22"/>
        </w:rPr>
      </w:pPr>
    </w:p>
    <w:p w:rsidR="00D16BA4" w:rsidRDefault="00D16BA4" w:rsidP="00D16BA4">
      <w:pPr>
        <w:spacing w:before="120" w:after="120" w:line="360" w:lineRule="auto"/>
        <w:jc w:val="both"/>
        <w:rPr>
          <w:sz w:val="22"/>
          <w:szCs w:val="22"/>
        </w:rPr>
      </w:pPr>
      <w:r w:rsidRPr="00A342A0">
        <w:rPr>
          <w:b/>
          <w:sz w:val="22"/>
          <w:szCs w:val="22"/>
        </w:rPr>
        <w:t xml:space="preserve">Uzasadnienie </w:t>
      </w:r>
      <w:r w:rsidR="00A342A0" w:rsidRPr="00A342A0">
        <w:rPr>
          <w:b/>
          <w:sz w:val="22"/>
          <w:szCs w:val="22"/>
        </w:rPr>
        <w:t>prawne</w:t>
      </w:r>
      <w:r w:rsidR="00A342A0">
        <w:rPr>
          <w:sz w:val="22"/>
          <w:szCs w:val="22"/>
        </w:rPr>
        <w:t>:</w:t>
      </w:r>
    </w:p>
    <w:p w:rsidR="0069085C" w:rsidRDefault="00A342A0" w:rsidP="00D16BA4">
      <w:pPr>
        <w:spacing w:before="120" w:after="120" w:line="360" w:lineRule="auto"/>
        <w:jc w:val="both"/>
        <w:rPr>
          <w:sz w:val="22"/>
          <w:szCs w:val="22"/>
        </w:rPr>
      </w:pPr>
      <w:r w:rsidRPr="00A342A0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 xml:space="preserve"> 255 pkt. 3 </w:t>
      </w:r>
      <w:r w:rsidRPr="00A342A0">
        <w:rPr>
          <w:b/>
          <w:sz w:val="22"/>
          <w:szCs w:val="22"/>
        </w:rPr>
        <w:t xml:space="preserve"> ustawy </w:t>
      </w:r>
      <w:proofErr w:type="spellStart"/>
      <w:r w:rsidRPr="00A342A0">
        <w:rPr>
          <w:b/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  cena lub koszt najkorzystniejszej oferty lub oferty z najniższą ceną </w:t>
      </w:r>
      <w:r>
        <w:rPr>
          <w:sz w:val="22"/>
          <w:szCs w:val="22"/>
        </w:rPr>
        <w:br/>
        <w:t xml:space="preserve">                                                      przewyższa kwotę, którą zamawiający zamierza przeznaczyć na </w:t>
      </w:r>
      <w:r>
        <w:rPr>
          <w:sz w:val="22"/>
          <w:szCs w:val="22"/>
        </w:rPr>
        <w:br/>
        <w:t xml:space="preserve">                                                      sfinansowanie zamówienia.</w:t>
      </w:r>
    </w:p>
    <w:p w:rsidR="002150DE" w:rsidRDefault="002150DE" w:rsidP="00D16BA4">
      <w:pPr>
        <w:spacing w:before="120" w:after="120" w:line="360" w:lineRule="auto"/>
        <w:jc w:val="both"/>
        <w:rPr>
          <w:sz w:val="22"/>
          <w:szCs w:val="22"/>
        </w:rPr>
      </w:pPr>
      <w:r w:rsidRPr="00441148">
        <w:rPr>
          <w:b/>
          <w:sz w:val="22"/>
          <w:szCs w:val="22"/>
        </w:rPr>
        <w:t>Uzasadnienie faktyczne</w:t>
      </w:r>
      <w:r>
        <w:rPr>
          <w:sz w:val="22"/>
          <w:szCs w:val="22"/>
        </w:rPr>
        <w:t>:</w:t>
      </w:r>
    </w:p>
    <w:p w:rsidR="002150DE" w:rsidRPr="00441148" w:rsidRDefault="002150DE" w:rsidP="0044114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najkorzystniejszej </w:t>
      </w:r>
      <w:r w:rsidRPr="00441148">
        <w:rPr>
          <w:sz w:val="22"/>
          <w:szCs w:val="22"/>
        </w:rPr>
        <w:t>oferty w wysokości</w:t>
      </w:r>
      <w:r w:rsidR="00441148" w:rsidRPr="00441148">
        <w:rPr>
          <w:sz w:val="22"/>
          <w:szCs w:val="22"/>
        </w:rPr>
        <w:t xml:space="preserve"> </w:t>
      </w:r>
      <w:r w:rsidR="00441148" w:rsidRPr="00441148">
        <w:rPr>
          <w:bCs/>
          <w:sz w:val="22"/>
          <w:szCs w:val="22"/>
        </w:rPr>
        <w:t>4.989.475,00 zł</w:t>
      </w:r>
      <w:r w:rsidRPr="00441148">
        <w:rPr>
          <w:sz w:val="22"/>
          <w:szCs w:val="22"/>
        </w:rPr>
        <w:t xml:space="preserve"> , przewyższa kwotę przeznaczoną przez zamawiają</w:t>
      </w:r>
      <w:bookmarkStart w:id="0" w:name="_GoBack"/>
      <w:bookmarkEnd w:id="0"/>
      <w:r w:rsidRPr="00441148">
        <w:rPr>
          <w:sz w:val="22"/>
          <w:szCs w:val="22"/>
        </w:rPr>
        <w:t xml:space="preserve">cego na sfinansowanie zamówienia w wysokości </w:t>
      </w:r>
      <w:r w:rsidR="00441148" w:rsidRPr="00441148">
        <w:rPr>
          <w:sz w:val="22"/>
          <w:szCs w:val="22"/>
        </w:rPr>
        <w:t>3 756</w:t>
      </w:r>
      <w:r w:rsidR="00441148">
        <w:rPr>
          <w:sz w:val="22"/>
          <w:szCs w:val="22"/>
        </w:rPr>
        <w:t> </w:t>
      </w:r>
      <w:r w:rsidR="00441148" w:rsidRPr="00441148">
        <w:rPr>
          <w:sz w:val="22"/>
          <w:szCs w:val="22"/>
        </w:rPr>
        <w:t>641</w:t>
      </w:r>
      <w:r w:rsidR="00441148">
        <w:rPr>
          <w:sz w:val="22"/>
          <w:szCs w:val="22"/>
        </w:rPr>
        <w:t xml:space="preserve"> zł. </w:t>
      </w:r>
    </w:p>
    <w:p w:rsidR="00A342A0" w:rsidRDefault="00A342A0" w:rsidP="00D16BA4">
      <w:pPr>
        <w:spacing w:before="120" w:after="120" w:line="360" w:lineRule="auto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Pr="00577BC6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2A" w:rsidRDefault="00A20D2A">
      <w:r>
        <w:separator/>
      </w:r>
    </w:p>
  </w:endnote>
  <w:endnote w:type="continuationSeparator" w:id="0">
    <w:p w:rsidR="00A20D2A" w:rsidRDefault="00A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63A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D343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11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114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4C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2A" w:rsidRDefault="00A20D2A">
      <w:r>
        <w:separator/>
      </w:r>
    </w:p>
  </w:footnote>
  <w:footnote w:type="continuationSeparator" w:id="0">
    <w:p w:rsidR="00A20D2A" w:rsidRDefault="00A2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6"/>
    <w:rsid w:val="000047D5"/>
    <w:rsid w:val="00007727"/>
    <w:rsid w:val="00017720"/>
    <w:rsid w:val="00035488"/>
    <w:rsid w:val="000D7F25"/>
    <w:rsid w:val="000E00E5"/>
    <w:rsid w:val="001146A4"/>
    <w:rsid w:val="00173B20"/>
    <w:rsid w:val="001C69FF"/>
    <w:rsid w:val="002150DE"/>
    <w:rsid w:val="00224CB3"/>
    <w:rsid w:val="0023318D"/>
    <w:rsid w:val="002F60C8"/>
    <w:rsid w:val="003B6B36"/>
    <w:rsid w:val="003D72FD"/>
    <w:rsid w:val="003F57CD"/>
    <w:rsid w:val="00423179"/>
    <w:rsid w:val="004354AD"/>
    <w:rsid w:val="00441148"/>
    <w:rsid w:val="00442686"/>
    <w:rsid w:val="00490DC0"/>
    <w:rsid w:val="00493F8C"/>
    <w:rsid w:val="004A7959"/>
    <w:rsid w:val="004C7E9B"/>
    <w:rsid w:val="00563288"/>
    <w:rsid w:val="00577BC6"/>
    <w:rsid w:val="00601802"/>
    <w:rsid w:val="00622C6E"/>
    <w:rsid w:val="00663AAD"/>
    <w:rsid w:val="0069085C"/>
    <w:rsid w:val="007A0841"/>
    <w:rsid w:val="00821991"/>
    <w:rsid w:val="00843263"/>
    <w:rsid w:val="00861E75"/>
    <w:rsid w:val="009B64C7"/>
    <w:rsid w:val="009D19BD"/>
    <w:rsid w:val="009F189D"/>
    <w:rsid w:val="00A20D2A"/>
    <w:rsid w:val="00A342A0"/>
    <w:rsid w:val="00A62C6F"/>
    <w:rsid w:val="00A80738"/>
    <w:rsid w:val="00C236D3"/>
    <w:rsid w:val="00C659E2"/>
    <w:rsid w:val="00CB0802"/>
    <w:rsid w:val="00D16BA4"/>
    <w:rsid w:val="00D665F5"/>
    <w:rsid w:val="00D7128F"/>
    <w:rsid w:val="00EA3476"/>
    <w:rsid w:val="00F44906"/>
    <w:rsid w:val="00F73D4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2F8AE"/>
  <w15:chartTrackingRefBased/>
  <w15:docId w15:val="{B865838C-99E2-4C0E-AE04-5A1B6303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47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Jarosław Ochał</cp:lastModifiedBy>
  <cp:revision>2</cp:revision>
  <cp:lastPrinted>2021-07-13T12:38:00Z</cp:lastPrinted>
  <dcterms:created xsi:type="dcterms:W3CDTF">2022-05-17T08:01:00Z</dcterms:created>
  <dcterms:modified xsi:type="dcterms:W3CDTF">2022-05-17T08:01:00Z</dcterms:modified>
</cp:coreProperties>
</file>