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3A" w:rsidRDefault="00001D3A" w:rsidP="00001D3A">
      <w:pPr>
        <w:pStyle w:val="Standard"/>
        <w:ind w:left="5672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Formularz oferty</w:t>
      </w:r>
    </w:p>
    <w:p w:rsidR="00001D3A" w:rsidRDefault="00001D3A" w:rsidP="00001D3A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001D3A" w:rsidRDefault="00001D3A" w:rsidP="00001D3A">
      <w:pPr>
        <w:pStyle w:val="Standard"/>
        <w:spacing w:line="360" w:lineRule="auto"/>
        <w:ind w:right="-18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 F E R T A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Pełna nazwa oferenta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tabs>
          <w:tab w:val="left" w:pos="0"/>
          <w:tab w:val="left" w:pos="36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kod, miejscowość, województwo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 xml:space="preserve">.............-.......................,  .....................................................................,  </w:t>
      </w:r>
    </w:p>
    <w:p w:rsidR="00001D3A" w:rsidRDefault="00001D3A" w:rsidP="00001D3A">
      <w:pPr>
        <w:pStyle w:val="Standard"/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01D3A" w:rsidRPr="00A3343E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ulica nr: ……………………………………………………………………….........................................</w:t>
      </w:r>
    </w:p>
    <w:p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telefon........................................</w:t>
      </w:r>
    </w:p>
    <w:p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email…………………………..</w:t>
      </w:r>
    </w:p>
    <w:p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REGON………………………….........................……NIP……………...............................</w:t>
      </w:r>
    </w:p>
    <w:p w:rsidR="00001D3A" w:rsidRDefault="00001D3A" w:rsidP="00001D3A">
      <w:pPr>
        <w:pStyle w:val="Standard"/>
        <w:tabs>
          <w:tab w:val="left" w:pos="13680"/>
        </w:tabs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tabs>
          <w:tab w:val="left" w:pos="360"/>
        </w:tabs>
        <w:spacing w:line="360" w:lineRule="auto"/>
        <w:ind w:right="-1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 Konta 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tabs>
          <w:tab w:val="left" w:pos="36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KRS....................................................... Kapitał zakładowy....................................................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1. Po wnikliwym zapoznaniu się z</w:t>
      </w:r>
      <w:r w:rsidR="00A87A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1D3A" w:rsidRDefault="00001D3A" w:rsidP="00001D3A">
      <w:pPr>
        <w:pStyle w:val="Standard"/>
        <w:widowControl/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Specyfikacją Warunków Zamówienia,</w:t>
      </w:r>
    </w:p>
    <w:p w:rsidR="00001D3A" w:rsidRDefault="00001D3A" w:rsidP="00001D3A">
      <w:pPr>
        <w:pStyle w:val="Standard"/>
        <w:widowControl/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Projektem umowy sprzedaży</w:t>
      </w:r>
    </w:p>
    <w:p w:rsidR="00001D3A" w:rsidRDefault="00001D3A" w:rsidP="00001D3A">
      <w:pPr>
        <w:pStyle w:val="Standard"/>
        <w:widowControl/>
        <w:tabs>
          <w:tab w:val="left" w:pos="360"/>
          <w:tab w:val="left" w:pos="108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gwarantuje wykonanie całości niniejszego zamówienia zgodnie z treścią SWZ, wyjaśnień do SWZ oraz jej modyfikacji. </w:t>
      </w:r>
    </w:p>
    <w:p w:rsidR="00001D3A" w:rsidRDefault="00001D3A" w:rsidP="00001D3A">
      <w:pPr>
        <w:pStyle w:val="Lista"/>
        <w:rPr>
          <w:rFonts w:cs="Times New Roman"/>
        </w:rPr>
      </w:pPr>
    </w:p>
    <w:p w:rsidR="00001D3A" w:rsidRPr="00B61EB4" w:rsidRDefault="00001D3A" w:rsidP="00B61EB4">
      <w:pPr>
        <w:pStyle w:val="Lista"/>
      </w:pPr>
      <w:r>
        <w:rPr>
          <w:rFonts w:cs="Times New Roman"/>
        </w:rPr>
        <w:t>SKŁADA OFERTĘ</w:t>
      </w:r>
    </w:p>
    <w:p w:rsidR="00001D3A" w:rsidRPr="00B61EB4" w:rsidRDefault="00001D3A" w:rsidP="00B61EB4">
      <w:pPr>
        <w:jc w:val="both"/>
        <w:rPr>
          <w:lang w:eastAsia="pl-PL"/>
        </w:rPr>
      </w:pPr>
      <w:r w:rsidRPr="00B61EB4">
        <w:t xml:space="preserve">Na </w:t>
      </w:r>
      <w:r w:rsidR="00B61EB4" w:rsidRPr="00B61EB4">
        <w:rPr>
          <w:bCs/>
          <w:lang w:eastAsia="pl-PL"/>
        </w:rPr>
        <w:t>dostawę  paliwa – benzyny bezołowiowej Pb 95 w okresie12 m-</w:t>
      </w:r>
      <w:proofErr w:type="spellStart"/>
      <w:r w:rsidR="00B61EB4" w:rsidRPr="00B61EB4">
        <w:rPr>
          <w:bCs/>
          <w:lang w:eastAsia="pl-PL"/>
        </w:rPr>
        <w:t>cy</w:t>
      </w:r>
      <w:proofErr w:type="spellEnd"/>
      <w:r w:rsidR="00B61EB4" w:rsidRPr="00B61EB4">
        <w:rPr>
          <w:bCs/>
          <w:lang w:eastAsia="pl-PL"/>
        </w:rPr>
        <w:t xml:space="preserve"> </w:t>
      </w:r>
      <w:r w:rsidR="003969EC">
        <w:rPr>
          <w:bCs/>
          <w:lang w:eastAsia="pl-PL"/>
        </w:rPr>
        <w:t>i oleju napędowego w okresie 12 m-</w:t>
      </w:r>
      <w:proofErr w:type="spellStart"/>
      <w:r w:rsidR="003969EC">
        <w:rPr>
          <w:bCs/>
          <w:lang w:eastAsia="pl-PL"/>
        </w:rPr>
        <w:t>cy</w:t>
      </w:r>
      <w:proofErr w:type="spellEnd"/>
      <w:r w:rsidR="00B61EB4" w:rsidRPr="00B61EB4">
        <w:rPr>
          <w:bCs/>
          <w:lang w:eastAsia="pl-PL"/>
        </w:rPr>
        <w:t xml:space="preserve"> dla Przedsiębiorstwo Komunikacji Samochodowej w Rzeszowie Spółka Akcyjna z/s  w Trzebownisku</w:t>
      </w:r>
      <w:r w:rsidRPr="00B61EB4">
        <w:t xml:space="preserve"> w ilości określonej w specyfikacji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Całkowita cena oferty netto uwzględniająca upusty i koszt transportu paliwa  </w:t>
      </w:r>
      <w:r>
        <w:rPr>
          <w:rFonts w:ascii="Times New Roman" w:hAnsi="Times New Roman" w:cs="Times New Roman"/>
          <w:sz w:val="24"/>
          <w:szCs w:val="24"/>
        </w:rPr>
        <w:lastRenderedPageBreak/>
        <w:t>wynosi  .......................................................................................................................zł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VAT .............% tj. ......................................zł.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Brutto ......................................................................................................................................................................zł,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.zł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-372745</wp:posOffset>
                </wp:positionH>
                <wp:positionV relativeFrom="paragraph">
                  <wp:posOffset>273050</wp:posOffset>
                </wp:positionV>
                <wp:extent cx="6866255" cy="2254885"/>
                <wp:effectExtent l="0" t="1905" r="1270" b="63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225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9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8"/>
                              <w:gridCol w:w="1295"/>
                              <w:gridCol w:w="1276"/>
                              <w:gridCol w:w="1899"/>
                              <w:gridCol w:w="793"/>
                              <w:gridCol w:w="1140"/>
                              <w:gridCol w:w="1104"/>
                              <w:gridCol w:w="974"/>
                              <w:gridCol w:w="857"/>
                              <w:gridCol w:w="1193"/>
                            </w:tblGrid>
                            <w:tr w:rsidR="00001D3A">
                              <w:trPr>
                                <w:trHeight w:val="1665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lp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Nazwa asortymentu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Szacunkowa ilość w litrach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 xml:space="preserve">Średnia cena hurtowa netto zł/litr wg portalu </w:t>
                                  </w:r>
                                  <w:hyperlink r:id="rId5" w:history="1">
                                    <w:r>
                                      <w:rPr>
                                        <w:rStyle w:val="Hipercze"/>
                                        <w:rFonts w:ascii="Times New Roman" w:hAnsi="Times New Roman" w:cs="Times New Roman"/>
                                        <w:sz w:val="20"/>
                                      </w:rPr>
                                      <w:t>www.orlen.pl</w:t>
                                    </w:r>
                                  </w:hyperlink>
                                  <w:r w:rsidR="007A2A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 xml:space="preserve">  z dnia 31</w:t>
                                  </w:r>
                                  <w:r w:rsidR="00A87A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.03.2022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Upust netto litr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Cena z upustem netto zł/litr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Kwota netto łącznie w zł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Stawka VAT w %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Cena brutto zł/litr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Kwota brutto łącznie w zł</w:t>
                                  </w:r>
                                </w:p>
                              </w:tc>
                            </w:tr>
                            <w:tr w:rsidR="00001D3A">
                              <w:tc>
                                <w:tcPr>
                                  <w:tcW w:w="36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Benzyna PB95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7A2A7B" w:rsidP="00A87A54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7</w:t>
                                  </w:r>
                                  <w:r w:rsidR="00A87A5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0</w:t>
                                  </w:r>
                                  <w:r w:rsidR="00001D3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0 000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1D3A">
                              <w:tc>
                                <w:tcPr>
                                  <w:tcW w:w="36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Olej Napędowy</w:t>
                                  </w:r>
                                </w:p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7A2A7B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1 0</w:t>
                                  </w:r>
                                  <w:r w:rsidR="00001D3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00 000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1D3A" w:rsidRDefault="00001D3A" w:rsidP="00001D3A">
                            <w:pPr>
                              <w:pStyle w:val="Standard"/>
                            </w:pPr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9.35pt;margin-top:21.5pt;width:540.65pt;height:17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" stroked="f">
                <v:textbox inset=".2pt,.2pt,.2pt,.2pt">
                  <w:txbxContent>
                    <w:tbl>
                      <w:tblPr>
                        <w:tblW w:w="0" w:type="auto"/>
                        <w:tblInd w:w="-9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8"/>
                        <w:gridCol w:w="1295"/>
                        <w:gridCol w:w="1276"/>
                        <w:gridCol w:w="1899"/>
                        <w:gridCol w:w="793"/>
                        <w:gridCol w:w="1140"/>
                        <w:gridCol w:w="1104"/>
                        <w:gridCol w:w="974"/>
                        <w:gridCol w:w="857"/>
                        <w:gridCol w:w="1193"/>
                      </w:tblGrid>
                      <w:tr w:rsidR="00001D3A">
                        <w:trPr>
                          <w:trHeight w:val="1665"/>
                        </w:trPr>
                        <w:tc>
                          <w:tcPr>
                            <w:tcW w:w="36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lp</w:t>
                            </w:r>
                            <w:proofErr w:type="spellEnd"/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Nazwa asortymentu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Szacunkowa ilość w litrach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Średnia cena hurtowa netto zł/litr wg portalu </w:t>
                            </w:r>
                            <w:hyperlink r:id="rId6" w:history="1">
                              <w:r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</w:rPr>
                                <w:t>www.orlen.pl</w:t>
                              </w:r>
                            </w:hyperlink>
                            <w:r w:rsidR="007A2A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  z dnia 31</w:t>
                            </w:r>
                            <w:r w:rsidR="00A87A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.03.2022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Upust netto litr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Cena z upustem netto zł/litr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Kwota netto łącznie w zł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Stawka VAT w %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Cena brutto zł/litr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Kwota brutto łącznie w zł</w:t>
                            </w:r>
                          </w:p>
                        </w:tc>
                      </w:tr>
                      <w:tr w:rsidR="00001D3A">
                        <w:tc>
                          <w:tcPr>
                            <w:tcW w:w="36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Benzyna PB95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7A2A7B" w:rsidP="00A87A54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</w:t>
                            </w:r>
                            <w:r w:rsidR="00A87A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0</w:t>
                            </w:r>
                            <w:r w:rsidR="00001D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0 000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01D3A">
                        <w:tc>
                          <w:tcPr>
                            <w:tcW w:w="36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Olej Napędowy</w:t>
                            </w:r>
                          </w:p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7A2A7B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1 0</w:t>
                            </w:r>
                            <w:r w:rsidR="00001D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00 000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1D3A" w:rsidRDefault="00001D3A" w:rsidP="00001D3A">
                      <w:pPr>
                        <w:pStyle w:val="Standard"/>
                      </w:pPr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7A54" w:rsidRPr="00A87A54" w:rsidRDefault="00A87A54" w:rsidP="00A87A5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87A54">
        <w:rPr>
          <w:rFonts w:ascii="Times New Roman" w:hAnsi="Times New Roman" w:cs="Times New Roman"/>
          <w:sz w:val="24"/>
          <w:szCs w:val="24"/>
        </w:rPr>
        <w:t xml:space="preserve">Koszt transportu brutto:  </w:t>
      </w:r>
      <w:r w:rsidR="00E82413">
        <w:rPr>
          <w:rFonts w:ascii="Times New Roman" w:eastAsia="Calibri" w:hAnsi="Times New Roman" w:cs="Times New Roman"/>
          <w:sz w:val="24"/>
          <w:szCs w:val="24"/>
        </w:rPr>
        <w:t>57</w:t>
      </w:r>
      <w:r w:rsidRPr="00A87A54">
        <w:rPr>
          <w:rFonts w:ascii="Times New Roman" w:eastAsia="Calibri" w:hAnsi="Times New Roman" w:cs="Times New Roman"/>
          <w:sz w:val="24"/>
          <w:szCs w:val="24"/>
        </w:rPr>
        <w:t xml:space="preserve"> (liczba przejazdów) x …</w:t>
      </w:r>
      <w:r w:rsidRPr="00A87A54">
        <w:rPr>
          <w:rFonts w:ascii="Times New Roman" w:hAnsi="Times New Roman" w:cs="Times New Roman"/>
          <w:sz w:val="24"/>
          <w:szCs w:val="24"/>
        </w:rPr>
        <w:t xml:space="preserve"> (odległość w km pomiędzy bazą magazynową oferenta z której będzie odbierane paliwo a Stacją Paliw PKS w Rzeszowie S.A. tam i z powrotem) </w:t>
      </w:r>
      <w:r w:rsidRPr="00A87A54">
        <w:rPr>
          <w:rFonts w:ascii="Times New Roman" w:eastAsia="Calibri" w:hAnsi="Times New Roman" w:cs="Times New Roman"/>
          <w:sz w:val="24"/>
          <w:szCs w:val="24"/>
        </w:rPr>
        <w:t xml:space="preserve">x  7 </w:t>
      </w:r>
      <w:r w:rsidRPr="00A87A54">
        <w:rPr>
          <w:rFonts w:ascii="Times New Roman" w:hAnsi="Times New Roman" w:cs="Times New Roman"/>
          <w:sz w:val="24"/>
          <w:szCs w:val="24"/>
        </w:rPr>
        <w:t>zł</w:t>
      </w:r>
      <w:r w:rsidRPr="00A87A54">
        <w:rPr>
          <w:rFonts w:ascii="Times New Roman" w:eastAsia="Calibri" w:hAnsi="Times New Roman" w:cs="Times New Roman"/>
          <w:sz w:val="24"/>
          <w:szCs w:val="24"/>
        </w:rPr>
        <w:t xml:space="preserve"> (koszt </w:t>
      </w:r>
      <w:r w:rsidRPr="00A87A54">
        <w:rPr>
          <w:rFonts w:ascii="Times New Roman" w:hAnsi="Times New Roman" w:cs="Times New Roman"/>
          <w:sz w:val="24"/>
          <w:szCs w:val="24"/>
        </w:rPr>
        <w:t>przejazdu cysterny  brutto/km)</w:t>
      </w:r>
    </w:p>
    <w:p w:rsidR="00A87A54" w:rsidRPr="00A87A54" w:rsidRDefault="00A87A54" w:rsidP="00A87A54">
      <w:pPr>
        <w:widowControl w:val="0"/>
        <w:spacing w:line="276" w:lineRule="auto"/>
        <w:jc w:val="both"/>
        <w:rPr>
          <w:rFonts w:eastAsia="Lucida Sans Unicode"/>
          <w:kern w:val="2"/>
        </w:rPr>
      </w:pPr>
      <w:r w:rsidRPr="00A87A54">
        <w:rPr>
          <w:rFonts w:eastAsia="Calibri"/>
          <w:kern w:val="2"/>
        </w:rPr>
        <w:t xml:space="preserve"> =  ………………… zł brutto</w:t>
      </w:r>
    </w:p>
    <w:p w:rsidR="00A87A54" w:rsidRPr="00A87A54" w:rsidRDefault="00A87A54" w:rsidP="00A87A54">
      <w:pPr>
        <w:widowControl w:val="0"/>
        <w:spacing w:line="276" w:lineRule="auto"/>
        <w:jc w:val="both"/>
        <w:rPr>
          <w:rFonts w:eastAsia="Lucida Sans Unicode"/>
          <w:kern w:val="2"/>
        </w:rPr>
      </w:pPr>
      <w:r w:rsidRPr="00A87A54">
        <w:rPr>
          <w:rFonts w:eastAsia="Calibri"/>
          <w:kern w:val="2"/>
        </w:rPr>
        <w:t>Ko</w:t>
      </w:r>
      <w:r w:rsidR="00A20750">
        <w:rPr>
          <w:rFonts w:eastAsia="Calibri"/>
          <w:kern w:val="2"/>
        </w:rPr>
        <w:t>szt transportu netto: …………. zł  x</w:t>
      </w:r>
      <w:r w:rsidRPr="00A87A54">
        <w:rPr>
          <w:rFonts w:eastAsia="Calibri"/>
          <w:kern w:val="2"/>
        </w:rPr>
        <w:t xml:space="preserve"> 1,23 = ………………….</w:t>
      </w:r>
      <w:r w:rsidR="00A20750">
        <w:rPr>
          <w:rFonts w:eastAsia="Calibri"/>
          <w:kern w:val="2"/>
        </w:rPr>
        <w:t xml:space="preserve"> zł brutto.</w:t>
      </w:r>
    </w:p>
    <w:p w:rsidR="00A87A54" w:rsidRDefault="00A87A54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A87A54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001D3A">
        <w:rPr>
          <w:rFonts w:ascii="Times New Roman" w:hAnsi="Times New Roman" w:cs="Times New Roman"/>
          <w:sz w:val="24"/>
          <w:szCs w:val="24"/>
        </w:rPr>
        <w:t>. Oświadczamy, że</w:t>
      </w:r>
      <w:bookmarkStart w:id="0" w:name="_GoBack"/>
      <w:bookmarkEnd w:id="0"/>
    </w:p>
    <w:p w:rsidR="00001D3A" w:rsidRDefault="00001D3A" w:rsidP="00001D3A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a.)  zapoznaliśmy się z Warunkami Zamówienia  i nie wnosimy do nich zastrzeżeń,</w:t>
      </w:r>
    </w:p>
    <w:p w:rsidR="00001D3A" w:rsidRDefault="00001D3A" w:rsidP="00001D3A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b.) otrzymaliśmy konieczne informacje do przygotowania oferty,</w:t>
      </w:r>
    </w:p>
    <w:p w:rsidR="00001D3A" w:rsidRDefault="00001D3A" w:rsidP="00001D3A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c.) akceptujemy wskazany w Warunkach Zamówienia czas związania ofertą.</w:t>
      </w:r>
    </w:p>
    <w:p w:rsidR="00001D3A" w:rsidRDefault="00A87A54" w:rsidP="00001D3A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001D3A">
        <w:rPr>
          <w:rFonts w:ascii="Times New Roman" w:hAnsi="Times New Roman" w:cs="Times New Roman"/>
          <w:sz w:val="24"/>
          <w:szCs w:val="24"/>
        </w:rPr>
        <w:t>. Akceptujemy wzór umowy i w razie wybrania naszej oferty zobowiązujemy się do podpisania umowy na warunkach zawartych w załączniku nr 7 do SWZ, w miejscu i terminie wskazanym przez Zamawiającego.</w:t>
      </w:r>
    </w:p>
    <w:p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A87A54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01D3A">
        <w:rPr>
          <w:rFonts w:ascii="Times New Roman" w:hAnsi="Times New Roman" w:cs="Times New Roman"/>
          <w:sz w:val="24"/>
          <w:szCs w:val="24"/>
        </w:rPr>
        <w:t>. Wadium w kwocie …………......................zł zostało wniesione w dniu …………...........…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w formie ................................................................................</w:t>
      </w:r>
    </w:p>
    <w:p w:rsidR="00001D3A" w:rsidRDefault="00A87A54" w:rsidP="00001D3A">
      <w:pPr>
        <w:pStyle w:val="NormalnyWeb"/>
        <w:spacing w:after="120" w:line="280" w:lineRule="atLeast"/>
        <w:jc w:val="both"/>
      </w:pPr>
      <w:r>
        <w:rPr>
          <w:rFonts w:ascii="Times New Roman" w:hAnsi="Times New Roman" w:cs="Times New Roman"/>
          <w:bCs/>
        </w:rPr>
        <w:t>5</w:t>
      </w:r>
      <w:r w:rsidR="00001D3A">
        <w:rPr>
          <w:rFonts w:ascii="Times New Roman" w:hAnsi="Times New Roman" w:cs="Times New Roman"/>
          <w:bCs/>
        </w:rPr>
        <w:t>. Oferta:</w:t>
      </w:r>
    </w:p>
    <w:bookmarkStart w:id="1" w:name="__Fieldmark__0_1004375556"/>
    <w:p w:rsidR="00001D3A" w:rsidRDefault="00001D3A" w:rsidP="00001D3A">
      <w:pPr>
        <w:pStyle w:val="NormalnyWeb"/>
        <w:spacing w:before="360" w:after="120" w:line="280" w:lineRule="atLeast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0750">
        <w:fldChar w:fldCharType="separate"/>
      </w:r>
      <w:r>
        <w:fldChar w:fldCharType="end"/>
      </w:r>
      <w:bookmarkEnd w:id="1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</w:rPr>
        <w:t xml:space="preserve">nie zawiera informacji stanowiących tajemnicę przedsiębiorstwa, </w:t>
      </w:r>
      <w:r>
        <w:rPr>
          <w:rFonts w:ascii="Times New Roman" w:hAnsi="Times New Roman" w:cs="Times New Roman"/>
        </w:rPr>
        <w:t xml:space="preserve">w rozumieniu przepisów o zwalczaniu nieuczciwej konkurencji </w:t>
      </w:r>
    </w:p>
    <w:bookmarkStart w:id="2" w:name="__Fieldmark__1_1004375556"/>
    <w:p w:rsidR="00001D3A" w:rsidRDefault="00001D3A" w:rsidP="00001D3A">
      <w:pPr>
        <w:pStyle w:val="NormalnyWeb"/>
        <w:spacing w:before="360" w:after="120" w:line="280" w:lineRule="atLeast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0750">
        <w:fldChar w:fldCharType="separate"/>
      </w:r>
      <w:r>
        <w:fldChar w:fldCharType="end"/>
      </w:r>
      <w:bookmarkEnd w:id="2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</w:rPr>
        <w:t xml:space="preserve">zawiera informacje stanowiące tajemnicę przedsiębiorstwa </w:t>
      </w:r>
      <w:r>
        <w:rPr>
          <w:rFonts w:ascii="Times New Roman" w:hAnsi="Times New Roman" w:cs="Times New Roman"/>
        </w:rPr>
        <w:t>w rozumieniu przepisów o zwalczaniu nieuczciwej konkurencji.</w:t>
      </w:r>
    </w:p>
    <w:p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</w:rPr>
        <w:t xml:space="preserve">Uzasadnienie </w:t>
      </w:r>
      <w:r>
        <w:rPr>
          <w:rFonts w:ascii="Times New Roman" w:hAnsi="Times New Roman" w:cs="Times New Roman"/>
          <w:bCs/>
          <w:sz w:val="20"/>
          <w:szCs w:val="20"/>
        </w:rPr>
        <w:t>(należy wykazać, ze zastrzeżone informacje stanowią tajemnicę przedsiębiorstwa)</w:t>
      </w:r>
      <w:r>
        <w:rPr>
          <w:rFonts w:ascii="Times New Roman" w:hAnsi="Times New Roman" w:cs="Times New Roman"/>
          <w:bCs/>
        </w:rPr>
        <w:t>: ……………………………………………………………………………</w:t>
      </w:r>
    </w:p>
    <w:p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>Uzasadnienie można złożyć na osobnym podpisanym dokumencie.</w:t>
      </w:r>
    </w:p>
    <w:p w:rsidR="00001D3A" w:rsidRDefault="00001D3A" w:rsidP="00001D3A">
      <w:pPr>
        <w:pStyle w:val="NormalnyWeb"/>
        <w:spacing w:before="0" w:after="0"/>
        <w:ind w:left="357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Zaznaczyć właściwe. Brak zaznaczenia będzie oznaczał iż Wykonawca nie dołącza do OFERTY informacji stanowiących tajemnicę przedsiębiorstwa.</w:t>
      </w:r>
    </w:p>
    <w:p w:rsidR="00001D3A" w:rsidRDefault="00001D3A" w:rsidP="00001D3A">
      <w:pPr>
        <w:rPr>
          <w:bCs/>
          <w:i/>
          <w:sz w:val="20"/>
          <w:szCs w:val="20"/>
        </w:rPr>
      </w:pPr>
    </w:p>
    <w:p w:rsidR="00001D3A" w:rsidRDefault="00001D3A" w:rsidP="00001D3A">
      <w:pPr>
        <w:rPr>
          <w:bCs/>
          <w:i/>
          <w:sz w:val="20"/>
          <w:szCs w:val="20"/>
        </w:rPr>
      </w:pPr>
    </w:p>
    <w:p w:rsidR="00001D3A" w:rsidRDefault="00001D3A" w:rsidP="00001D3A">
      <w:pPr>
        <w:rPr>
          <w:bCs/>
          <w:i/>
          <w:sz w:val="20"/>
          <w:szCs w:val="20"/>
        </w:rPr>
      </w:pPr>
    </w:p>
    <w:p w:rsidR="00001D3A" w:rsidRDefault="00A87A54" w:rsidP="00001D3A">
      <w:pPr>
        <w:suppressAutoHyphens w:val="0"/>
        <w:spacing w:line="276" w:lineRule="auto"/>
        <w:jc w:val="both"/>
      </w:pPr>
      <w:r>
        <w:t>6</w:t>
      </w:r>
      <w:r w:rsidR="00001D3A">
        <w:t>. Oświadczam/y że podwykonawca/y wykona/ją następujące części zamówienia:</w:t>
      </w:r>
    </w:p>
    <w:p w:rsidR="00001D3A" w:rsidRDefault="00001D3A" w:rsidP="00001D3A">
      <w:pPr>
        <w:spacing w:line="276" w:lineRule="auto"/>
        <w:ind w:left="360"/>
        <w:jc w:val="both"/>
      </w:pPr>
    </w:p>
    <w:p w:rsidR="00001D3A" w:rsidRDefault="00001D3A" w:rsidP="00001D3A">
      <w:pPr>
        <w:spacing w:line="276" w:lineRule="auto"/>
        <w:ind w:left="360"/>
        <w:jc w:val="both"/>
      </w:pPr>
      <w:r>
        <w:t>Nazwa/firma podwykonawcy</w:t>
      </w:r>
      <w:r>
        <w:tab/>
      </w:r>
      <w:r>
        <w:tab/>
      </w:r>
      <w:r>
        <w:tab/>
      </w:r>
      <w:r>
        <w:tab/>
      </w:r>
      <w:r>
        <w:tab/>
        <w:t>Część zamówienia</w:t>
      </w:r>
    </w:p>
    <w:p w:rsidR="00001D3A" w:rsidRDefault="00001D3A" w:rsidP="00001D3A">
      <w:pPr>
        <w:spacing w:line="276" w:lineRule="auto"/>
        <w:ind w:left="360"/>
        <w:jc w:val="both"/>
      </w:pPr>
    </w:p>
    <w:p w:rsidR="00001D3A" w:rsidRDefault="00001D3A" w:rsidP="00001D3A">
      <w:pPr>
        <w:spacing w:line="276" w:lineRule="auto"/>
        <w:ind w:left="360"/>
        <w:jc w:val="both"/>
      </w:pPr>
      <w:r>
        <w:t>……………………………………….</w:t>
      </w:r>
      <w:r>
        <w:tab/>
      </w:r>
      <w:r>
        <w:tab/>
        <w:t>…………………………………………..</w:t>
      </w:r>
    </w:p>
    <w:p w:rsidR="00001D3A" w:rsidRDefault="00001D3A" w:rsidP="00001D3A">
      <w:pPr>
        <w:spacing w:line="276" w:lineRule="auto"/>
        <w:ind w:left="360"/>
        <w:jc w:val="both"/>
      </w:pPr>
      <w:r>
        <w:t>……………………………………….</w:t>
      </w:r>
      <w:r>
        <w:tab/>
      </w:r>
      <w:r>
        <w:tab/>
        <w:t>…………………………………………..</w:t>
      </w:r>
    </w:p>
    <w:p w:rsidR="00001D3A" w:rsidRDefault="00001D3A" w:rsidP="00001D3A">
      <w:pPr>
        <w:spacing w:line="276" w:lineRule="auto"/>
        <w:ind w:left="360"/>
        <w:jc w:val="both"/>
      </w:pPr>
      <w:r>
        <w:t>……………………………………….</w:t>
      </w:r>
      <w:r>
        <w:tab/>
      </w:r>
      <w:r>
        <w:tab/>
        <w:t>…………………………………………..</w:t>
      </w:r>
    </w:p>
    <w:p w:rsidR="00001D3A" w:rsidRDefault="00001D3A" w:rsidP="00001D3A"/>
    <w:p w:rsidR="00001D3A" w:rsidRDefault="00001D3A" w:rsidP="00001D3A">
      <w:pPr>
        <w:spacing w:line="276" w:lineRule="auto"/>
        <w:ind w:left="360"/>
        <w:jc w:val="both"/>
      </w:pPr>
      <w:r>
        <w:rPr>
          <w:i/>
          <w:sz w:val="16"/>
          <w:szCs w:val="16"/>
        </w:rPr>
        <w:t>Brak wpisania będzie oznaczał, iż Wykonawca nie będzie korzystał z podwykonawców</w:t>
      </w:r>
    </w:p>
    <w:p w:rsidR="00001D3A" w:rsidRDefault="00001D3A" w:rsidP="00001D3A">
      <w:pPr>
        <w:ind w:left="4956"/>
        <w:rPr>
          <w:i/>
          <w:sz w:val="20"/>
          <w:szCs w:val="20"/>
        </w:rPr>
      </w:pPr>
    </w:p>
    <w:p w:rsidR="00001D3A" w:rsidRDefault="003969EC" w:rsidP="003969EC">
      <w:pPr>
        <w:suppressAutoHyphens w:val="0"/>
        <w:spacing w:line="276" w:lineRule="auto"/>
        <w:ind w:left="284" w:hanging="284"/>
        <w:jc w:val="both"/>
      </w:pPr>
      <w:r>
        <w:t xml:space="preserve">7. </w:t>
      </w:r>
      <w:r w:rsidR="00001D3A"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001D3A" w:rsidRDefault="00001D3A" w:rsidP="00001D3A">
      <w:pPr>
        <w:spacing w:line="276" w:lineRule="auto"/>
        <w:ind w:left="360"/>
        <w:jc w:val="both"/>
      </w:pPr>
      <w:r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001D3A" w:rsidRDefault="00001D3A" w:rsidP="00001D3A">
      <w:pPr>
        <w:spacing w:line="276" w:lineRule="auto"/>
        <w:ind w:left="360"/>
        <w:jc w:val="both"/>
        <w:rPr>
          <w:i/>
          <w:sz w:val="20"/>
          <w:szCs w:val="20"/>
        </w:rPr>
      </w:pPr>
    </w:p>
    <w:p w:rsidR="00001D3A" w:rsidRDefault="00001D3A" w:rsidP="00001D3A">
      <w:pPr>
        <w:spacing w:line="276" w:lineRule="auto"/>
        <w:ind w:left="360"/>
        <w:jc w:val="both"/>
      </w:pPr>
      <w:r>
        <w:rPr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spacing w:line="360" w:lineRule="auto"/>
        <w:jc w:val="both"/>
      </w:pPr>
      <w:r>
        <w:t>8. Oświadczam/y, iż jestem/</w:t>
      </w:r>
      <w:proofErr w:type="spellStart"/>
      <w:r>
        <w:t>śmy</w:t>
      </w:r>
      <w:proofErr w:type="spellEnd"/>
      <w:r>
        <w:t xml:space="preserve">: </w:t>
      </w:r>
    </w:p>
    <w:p w:rsidR="00001D3A" w:rsidRDefault="00001D3A" w:rsidP="00001D3A">
      <w:pPr>
        <w:spacing w:line="360" w:lineRule="auto"/>
        <w:jc w:val="both"/>
      </w:pPr>
      <w:r>
        <w:t xml:space="preserve"> mikroprzedsiębiorstwem </w:t>
      </w:r>
    </w:p>
    <w:p w:rsidR="00001D3A" w:rsidRDefault="00001D3A" w:rsidP="00001D3A">
      <w:pPr>
        <w:spacing w:line="360" w:lineRule="auto"/>
        <w:jc w:val="both"/>
      </w:pPr>
      <w:r>
        <w:lastRenderedPageBreak/>
        <w:t xml:space="preserve"> małym przedsiębiorstwem </w:t>
      </w:r>
    </w:p>
    <w:p w:rsidR="00001D3A" w:rsidRDefault="00001D3A" w:rsidP="00001D3A">
      <w:pPr>
        <w:spacing w:line="360" w:lineRule="auto"/>
        <w:jc w:val="both"/>
      </w:pPr>
      <w:r>
        <w:t xml:space="preserve"> średnim przedsiębiorstwem </w:t>
      </w:r>
    </w:p>
    <w:p w:rsidR="00001D3A" w:rsidRDefault="00001D3A" w:rsidP="00001D3A">
      <w:pPr>
        <w:spacing w:line="360" w:lineRule="auto"/>
        <w:jc w:val="both"/>
      </w:pPr>
      <w:r>
        <w:t xml:space="preserve"> dużym przedsiębiorstwem </w:t>
      </w:r>
    </w:p>
    <w:p w:rsidR="00001D3A" w:rsidRDefault="00001D3A" w:rsidP="00001D3A">
      <w:pPr>
        <w:spacing w:line="360" w:lineRule="auto"/>
        <w:jc w:val="both"/>
      </w:pPr>
      <w:r>
        <w:t xml:space="preserve">jednoosobową działalność gospodarcza, </w:t>
      </w:r>
    </w:p>
    <w:p w:rsidR="00001D3A" w:rsidRDefault="00001D3A" w:rsidP="00001D3A">
      <w:pPr>
        <w:spacing w:line="360" w:lineRule="auto"/>
        <w:jc w:val="both"/>
      </w:pPr>
      <w:r>
        <w:t xml:space="preserve">osoba fizyczna nieprowadząca działalności gospodarczej, </w:t>
      </w:r>
    </w:p>
    <w:p w:rsidR="00001D3A" w:rsidRPr="004E282F" w:rsidRDefault="00001D3A" w:rsidP="00001D3A">
      <w:pPr>
        <w:spacing w:line="360" w:lineRule="auto"/>
        <w:jc w:val="both"/>
        <w:rPr>
          <w:sz w:val="18"/>
          <w:szCs w:val="18"/>
        </w:rPr>
      </w:pPr>
      <w:r>
        <w:t xml:space="preserve">* </w:t>
      </w:r>
      <w:r w:rsidRPr="004E282F">
        <w:rPr>
          <w:sz w:val="18"/>
          <w:szCs w:val="18"/>
        </w:rPr>
        <w:t>Należy zaznaczyć znakiem X właściwe pole</w:t>
      </w:r>
    </w:p>
    <w:p w:rsidR="00001D3A" w:rsidRDefault="00001D3A" w:rsidP="00001D3A">
      <w:pPr>
        <w:spacing w:line="360" w:lineRule="auto"/>
        <w:jc w:val="both"/>
      </w:pPr>
    </w:p>
    <w:p w:rsidR="00001D3A" w:rsidRDefault="00001D3A" w:rsidP="00001D3A">
      <w:pPr>
        <w:spacing w:line="360" w:lineRule="auto"/>
        <w:jc w:val="both"/>
      </w:pPr>
      <w:r>
        <w:t>9.</w:t>
      </w:r>
      <w:r>
        <w:tab/>
        <w:t>Osobą uprawnioną do kontaktów z Zamawiającym w sprawie niniejszego postępowania jest: ___________________________________________________________</w:t>
      </w:r>
    </w:p>
    <w:p w:rsidR="00001D3A" w:rsidRDefault="00001D3A" w:rsidP="00001D3A">
      <w:pPr>
        <w:spacing w:line="360" w:lineRule="auto"/>
        <w:jc w:val="both"/>
      </w:pPr>
      <w:r>
        <w:t xml:space="preserve">            tel. _____________ e-mail: _____________________</w:t>
      </w:r>
    </w:p>
    <w:p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3969EC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10.  Załącznikami do niniejszej oferty są: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…………………………………………………………………………………….....................................…................................................................................................................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……………………………………………………………...........................................…………………………...........................................................................................................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……………………………………...............................................................................………………………………………………….......................................................................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Na ………….........… kolejno ponumerowanych stronach składamy całość oferty dnia …………………...........................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podpisy osób wskazanych w dokumencie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prawnym lub posiadających pełnomocnictwo</w:t>
      </w:r>
    </w:p>
    <w:p w:rsidR="00E24CA4" w:rsidRDefault="00E24CA4" w:rsidP="00A87A54">
      <w:pPr>
        <w:pStyle w:val="Standard"/>
        <w:tabs>
          <w:tab w:val="left" w:pos="360"/>
        </w:tabs>
        <w:spacing w:line="360" w:lineRule="auto"/>
        <w:jc w:val="both"/>
      </w:pPr>
    </w:p>
    <w:sectPr w:rsidR="00E2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3A"/>
    <w:rsid w:val="00001D3A"/>
    <w:rsid w:val="003969EC"/>
    <w:rsid w:val="00397C84"/>
    <w:rsid w:val="00542CEC"/>
    <w:rsid w:val="00610675"/>
    <w:rsid w:val="007A2A7B"/>
    <w:rsid w:val="00A20750"/>
    <w:rsid w:val="00A87A54"/>
    <w:rsid w:val="00B61EB4"/>
    <w:rsid w:val="00E24CA4"/>
    <w:rsid w:val="00E8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169B"/>
  <w15:chartTrackingRefBased/>
  <w15:docId w15:val="{441D48E3-18AA-44A1-8467-1E8EA3E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D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1D3A"/>
    <w:rPr>
      <w:color w:val="0000FF"/>
      <w:u w:val="single"/>
    </w:rPr>
  </w:style>
  <w:style w:type="paragraph" w:styleId="Lista">
    <w:name w:val="List"/>
    <w:basedOn w:val="Tekstpodstawowy"/>
    <w:rsid w:val="00001D3A"/>
    <w:rPr>
      <w:rFonts w:cs="Tahoma"/>
    </w:rPr>
  </w:style>
  <w:style w:type="paragraph" w:styleId="NormalnyWeb">
    <w:name w:val="Normal (Web)"/>
    <w:basedOn w:val="Normalny"/>
    <w:rsid w:val="00001D3A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001D3A"/>
    <w:pPr>
      <w:widowControl w:val="0"/>
      <w:suppressAutoHyphens/>
      <w:spacing w:after="0" w:line="276" w:lineRule="auto"/>
    </w:pPr>
    <w:rPr>
      <w:rFonts w:ascii="Calibri" w:eastAsia="Lucida Sans Unicode" w:hAnsi="Calibri" w:cs="Tahoma"/>
      <w:kern w:val="2"/>
      <w:sz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1D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1D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9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len.pl/" TargetMode="External"/><Relationship Id="rId5" Type="http://schemas.openxmlformats.org/officeDocument/2006/relationships/hyperlink" Target="http://www.orle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 Orzech</cp:lastModifiedBy>
  <cp:revision>2</cp:revision>
  <dcterms:created xsi:type="dcterms:W3CDTF">2022-04-04T12:37:00Z</dcterms:created>
  <dcterms:modified xsi:type="dcterms:W3CDTF">2022-04-04T12:37:00Z</dcterms:modified>
</cp:coreProperties>
</file>